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08669" w14:textId="77777777" w:rsidR="005D6A7B" w:rsidRDefault="00363233">
      <w:pPr>
        <w:pStyle w:val="Standard"/>
        <w:spacing w:before="102" w:after="119" w:line="276" w:lineRule="auto"/>
        <w:ind w:right="1"/>
        <w:jc w:val="center"/>
        <w:rPr>
          <w:color w:val="000000"/>
          <w:szCs w:val="24"/>
        </w:rPr>
      </w:pPr>
      <w:r>
        <w:rPr>
          <w:noProof/>
          <w:color w:val="000000"/>
          <w:szCs w:val="24"/>
          <w:lang w:eastAsia="pt-BR"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7D8C1A19" wp14:editId="02D22467">
                <wp:simplePos x="0" y="0"/>
                <wp:positionH relativeFrom="column">
                  <wp:posOffset>3175</wp:posOffset>
                </wp:positionH>
                <wp:positionV relativeFrom="paragraph">
                  <wp:posOffset>34290</wp:posOffset>
                </wp:positionV>
                <wp:extent cx="6101715" cy="440055"/>
                <wp:effectExtent l="1270" t="1270" r="0" b="0"/>
                <wp:wrapNone/>
                <wp:docPr id="1" name="Form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1640" cy="439920"/>
                        </a:xfrm>
                        <a:prstGeom prst="rect">
                          <a:avLst/>
                        </a:prstGeom>
                        <a:solidFill>
                          <a:srgbClr val="E0FFFF"/>
                        </a:solidFill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2CB2582" w14:textId="08D64C0D" w:rsidR="005D6A7B" w:rsidRDefault="00363233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</w:rPr>
                              <w:t xml:space="preserve">ANEXO VI </w:t>
                            </w:r>
                          </w:p>
                          <w:p w14:paraId="566ADEDE" w14:textId="77777777" w:rsidR="005D6A7B" w:rsidRDefault="00363233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</w:rPr>
                              <w:t>Proposta Comercial de Preços</w:t>
                            </w:r>
                          </w:p>
                        </w:txbxContent>
                      </wps:txbx>
                      <wps:bodyPr lIns="0" tIns="0" rIns="0" bIns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>
            <w:pict>
              <v:rect w14:anchorId="7D8C1A19" id="Forma 1" o:spid="_x0000_s1026" style="position:absolute;left:0;text-align:left;margin-left:.25pt;margin-top:2.7pt;width:480.45pt;height:34.65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+d75wEAAFAEAAAOAAAAZHJzL2Uyb0RvYy54bWysVFFr2zAQfh/sPwi/L3bSLKwmTinrMgZj&#10;K+32A2RZigWyTpzU2Pn3Oym2060w6Jgf5JN133d33528vRk6w44SvQZbZctFkTFpBTTaHqrs54/9&#10;uw8Z84HbhhuwsspO0mc3u7dvtr0r5QpaMI1ERiTWl72rsjYEV+a5F63suF+Ak5YOFWDHA23xkDfI&#10;e2LvTL4qik3eAzYOQUjv6evd+TDbJX6lpAjflfIyMFNllFtIK6a1jmu+2/LygNy1Woxp8H/IouPa&#10;UtCZ6o4Hzp5Qv6DqtEDwoMJCQJeDUlrIVANVsyz+qOax5U6mWkgc72aZ/P+jFd+Oj+4eSYbe+dKT&#10;GasYFHbxTfmxIYl1msWSQ2CCPm6WxXKzJk0Fna2vrq9XSc38gnbow2cJHYtGlSE1I2nEj199oIjk&#10;OrnEYB6MbvbamLTBQ/3RIDtyatynYk9P7BVBfnMzlvUxs7/jr9ab97frl3hiM5ZIL6UnK5yMjITG&#10;PkjFdJMUSBHEmNV5gGjCqfxpjBIZAaKjoipeiR0hES3T3L4SP4NSfLBhxnfaAqbin1UXzTDUw9j4&#10;GprTPTLzxdJsxXsyGTgZ9WRwK1ogAUTAJLuF26cASqeORtoz1ygrjW3q2njF4r14vk9elx/B7hcA&#10;AAD//wMAUEsDBBQABgAIAAAAIQA7HuGA2AAAAAUBAAAPAAAAZHJzL2Rvd25yZXYueG1sTI7BTsMw&#10;DIbvSLxDZCRuLN00NtY1nRDSuDNAXN3Ga8sSp2qytXt7zAkulq3/1+ev2E3eqQsNsQtsYD7LQBHX&#10;wXbcGPh43z88gYoJ2aILTAauFGFX3t4UmNsw8htdDqlRAuGYo4E2pT7XOtYteYyz0BNLdgyDxyTn&#10;0Gg74Chw7/Qiy1baY8fyocWeXlqqT4ezN7BO/Omq1/1YV9ev1H+fvO42C2Pu76bnLahEU/orw6++&#10;qEMpTlU4s43KGXiUnswlKAk3q7kslZCXa9Blof/blz8AAAD//wMAUEsBAi0AFAAGAAgAAAAhALaD&#10;OJL+AAAA4QEAABMAAAAAAAAAAAAAAAAAAAAAAFtDb250ZW50X1R5cGVzXS54bWxQSwECLQAUAAYA&#10;CAAAACEAOP0h/9YAAACUAQAACwAAAAAAAAAAAAAAAAAvAQAAX3JlbHMvLnJlbHNQSwECLQAUAAYA&#10;CAAAACEA6wPne+cBAABQBAAADgAAAAAAAAAAAAAAAAAuAgAAZHJzL2Uyb0RvYy54bWxQSwECLQAU&#10;AAYACAAAACEAOx7hgNgAAAAFAQAADwAAAAAAAAAAAAAAAABBBAAAZHJzL2Rvd25yZXYueG1sUEsF&#10;BgAAAAAEAAQA8wAAAEYFAAAAAA==&#10;" o:allowincell="f" fillcolor="#e0ffff" strokecolor="#3465a4" strokeweight="0">
                <v:textbox inset="0,0,0,0">
                  <w:txbxContent>
                    <w:p w14:paraId="52CB2582" w14:textId="08D64C0D" w:rsidR="005D6A7B" w:rsidRDefault="00363233">
                      <w:pPr>
                        <w:jc w:val="center"/>
                      </w:pPr>
                      <w:r>
                        <w:rPr>
                          <w:rFonts w:ascii="Arial" w:hAnsi="Arial"/>
                          <w:b/>
                          <w:bCs/>
                        </w:rPr>
                        <w:t xml:space="preserve">ANEXO </w:t>
                      </w:r>
                      <w:r>
                        <w:rPr>
                          <w:rFonts w:ascii="Arial" w:hAnsi="Arial"/>
                          <w:b/>
                          <w:bCs/>
                        </w:rPr>
                        <w:t>VI</w:t>
                      </w:r>
                      <w:r>
                        <w:rPr>
                          <w:rFonts w:ascii="Arial" w:hAnsi="Arial"/>
                          <w:b/>
                          <w:bCs/>
                        </w:rPr>
                        <w:t xml:space="preserve"> </w:t>
                      </w:r>
                    </w:p>
                    <w:p w14:paraId="566ADEDE" w14:textId="77777777" w:rsidR="005D6A7B" w:rsidRDefault="00363233">
                      <w:pPr>
                        <w:jc w:val="center"/>
                      </w:pPr>
                      <w:r>
                        <w:rPr>
                          <w:rFonts w:ascii="Arial" w:hAnsi="Arial"/>
                        </w:rPr>
                        <w:t>Proposta Comercial de Preços</w:t>
                      </w:r>
                    </w:p>
                  </w:txbxContent>
                </v:textbox>
              </v:rect>
            </w:pict>
          </mc:Fallback>
        </mc:AlternateContent>
      </w:r>
    </w:p>
    <w:p w14:paraId="5F91409C" w14:textId="77777777" w:rsidR="005D6A7B" w:rsidRDefault="005D6A7B">
      <w:pPr>
        <w:pStyle w:val="Standard"/>
        <w:snapToGrid w:val="0"/>
        <w:jc w:val="center"/>
        <w:rPr>
          <w:b/>
          <w:bCs/>
          <w:color w:val="333333"/>
          <w:szCs w:val="24"/>
          <w:u w:val="single"/>
        </w:rPr>
      </w:pPr>
    </w:p>
    <w:p w14:paraId="62689209" w14:textId="77777777" w:rsidR="005D6A7B" w:rsidRDefault="005D6A7B">
      <w:pPr>
        <w:pStyle w:val="Padro"/>
        <w:numPr>
          <w:ilvl w:val="0"/>
          <w:numId w:val="1"/>
        </w:numPr>
        <w:spacing w:line="276" w:lineRule="auto"/>
        <w:rPr>
          <w:rFonts w:ascii="Arial" w:hAnsi="Arial"/>
          <w:b/>
          <w:bCs/>
        </w:rPr>
      </w:pPr>
    </w:p>
    <w:p w14:paraId="60B75CA7" w14:textId="77777777" w:rsidR="005D6A7B" w:rsidRDefault="00363233">
      <w:pPr>
        <w:pStyle w:val="Padro"/>
        <w:numPr>
          <w:ilvl w:val="0"/>
          <w:numId w:val="1"/>
        </w:numPr>
        <w:spacing w:line="276" w:lineRule="auto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A</w:t>
      </w:r>
    </w:p>
    <w:p w14:paraId="756A5665" w14:textId="77777777" w:rsidR="005D6A7B" w:rsidRDefault="00363233">
      <w:pPr>
        <w:pStyle w:val="Padro"/>
        <w:numPr>
          <w:ilvl w:val="0"/>
          <w:numId w:val="1"/>
        </w:numPr>
        <w:spacing w:line="276" w:lineRule="auto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SEÇÃO DE AQUISIÇÕES, LICITAÇÕES E CONTRATOS</w:t>
      </w:r>
    </w:p>
    <w:p w14:paraId="0B8157D5" w14:textId="77777777" w:rsidR="005D6A7B" w:rsidRDefault="00363233">
      <w:pPr>
        <w:pStyle w:val="Padro"/>
        <w:numPr>
          <w:ilvl w:val="0"/>
          <w:numId w:val="1"/>
        </w:numPr>
        <w:tabs>
          <w:tab w:val="clear" w:pos="709"/>
          <w:tab w:val="left" w:pos="426"/>
          <w:tab w:val="left" w:pos="720"/>
        </w:tabs>
        <w:spacing w:line="276" w:lineRule="auto"/>
        <w:jc w:val="both"/>
        <w:rPr>
          <w:rFonts w:ascii="Arial" w:hAnsi="Arial"/>
        </w:rPr>
      </w:pPr>
      <w:r>
        <w:rPr>
          <w:rFonts w:ascii="Arial" w:hAnsi="Arial"/>
          <w:b/>
          <w:bCs/>
        </w:rPr>
        <w:t>6</w:t>
      </w:r>
      <w:r>
        <w:rPr>
          <w:rFonts w:ascii="Arial" w:hAnsi="Arial"/>
          <w:b/>
          <w:bCs/>
          <w:strike/>
        </w:rPr>
        <w:t>°</w:t>
      </w:r>
      <w:r>
        <w:rPr>
          <w:rFonts w:ascii="Arial" w:hAnsi="Arial"/>
          <w:b/>
          <w:bCs/>
        </w:rPr>
        <w:t xml:space="preserve"> BATALHÃO DE ENGENHARIA DE CONSTRUÇÃO</w:t>
      </w:r>
    </w:p>
    <w:p w14:paraId="7C1332A8" w14:textId="0DB6700A" w:rsidR="005D6A7B" w:rsidRDefault="00363233">
      <w:pPr>
        <w:pStyle w:val="Padro"/>
        <w:numPr>
          <w:ilvl w:val="0"/>
          <w:numId w:val="1"/>
        </w:numPr>
        <w:spacing w:line="276" w:lineRule="auto"/>
        <w:rPr>
          <w:rFonts w:ascii="Arial" w:hAnsi="Arial"/>
        </w:rPr>
      </w:pPr>
      <w:proofErr w:type="spellStart"/>
      <w:r>
        <w:rPr>
          <w:rFonts w:ascii="Arial" w:hAnsi="Arial"/>
          <w:b/>
          <w:bCs/>
        </w:rPr>
        <w:t>Ref</w:t>
      </w:r>
      <w:proofErr w:type="spellEnd"/>
      <w:r>
        <w:rPr>
          <w:rFonts w:ascii="Arial" w:hAnsi="Arial"/>
          <w:b/>
          <w:bCs/>
        </w:rPr>
        <w:t xml:space="preserve">: </w:t>
      </w:r>
      <w:r w:rsidR="00D9580A">
        <w:rPr>
          <w:rFonts w:ascii="Arial" w:hAnsi="Arial"/>
          <w:b/>
          <w:bCs/>
        </w:rPr>
        <w:t>DISPENSA</w:t>
      </w:r>
      <w:r>
        <w:rPr>
          <w:rFonts w:ascii="Arial" w:hAnsi="Arial"/>
          <w:b/>
          <w:bCs/>
        </w:rPr>
        <w:t xml:space="preserve"> ELETRÔNIC</w:t>
      </w:r>
      <w:r w:rsidR="00D9580A">
        <w:rPr>
          <w:rFonts w:ascii="Arial" w:hAnsi="Arial"/>
          <w:b/>
          <w:bCs/>
        </w:rPr>
        <w:t xml:space="preserve">A </w:t>
      </w:r>
      <w:r>
        <w:rPr>
          <w:rFonts w:ascii="Arial" w:hAnsi="Arial"/>
          <w:b/>
        </w:rPr>
        <w:t>N</w:t>
      </w:r>
      <w:r>
        <w:rPr>
          <w:rFonts w:ascii="Arial" w:hAnsi="Arial"/>
          <w:b/>
          <w:strike/>
        </w:rPr>
        <w:t>º</w:t>
      </w:r>
      <w:r>
        <w:rPr>
          <w:rFonts w:ascii="Arial" w:hAnsi="Arial"/>
          <w:b/>
        </w:rPr>
        <w:t xml:space="preserve"> </w:t>
      </w:r>
      <w:r w:rsidR="00D9580A">
        <w:rPr>
          <w:rFonts w:ascii="Arial" w:hAnsi="Arial"/>
          <w:b/>
        </w:rPr>
        <w:t>01</w:t>
      </w:r>
      <w:r>
        <w:rPr>
          <w:rFonts w:ascii="Arial" w:hAnsi="Arial"/>
          <w:b/>
        </w:rPr>
        <w:t>/202</w:t>
      </w:r>
      <w:r w:rsidR="00D9580A">
        <w:rPr>
          <w:rFonts w:ascii="Arial" w:hAnsi="Arial"/>
          <w:b/>
        </w:rPr>
        <w:t>4</w:t>
      </w:r>
    </w:p>
    <w:p w14:paraId="078B64A6" w14:textId="77777777" w:rsidR="005D6A7B" w:rsidRDefault="005D6A7B">
      <w:pPr>
        <w:pStyle w:val="Padro"/>
        <w:numPr>
          <w:ilvl w:val="0"/>
          <w:numId w:val="1"/>
        </w:numPr>
        <w:spacing w:line="276" w:lineRule="auto"/>
        <w:rPr>
          <w:rFonts w:ascii="Arial" w:hAnsi="Arial"/>
          <w:color w:val="FF0000"/>
        </w:rPr>
      </w:pPr>
    </w:p>
    <w:p w14:paraId="09A0F379" w14:textId="77777777" w:rsidR="005D6A7B" w:rsidRDefault="00363233">
      <w:pPr>
        <w:pStyle w:val="Padro"/>
        <w:numPr>
          <w:ilvl w:val="0"/>
          <w:numId w:val="1"/>
        </w:numPr>
        <w:spacing w:line="276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Prezados Senhores.</w:t>
      </w:r>
    </w:p>
    <w:p w14:paraId="7EA92126" w14:textId="77777777" w:rsidR="005D6A7B" w:rsidRDefault="005D6A7B">
      <w:pPr>
        <w:pStyle w:val="Padro"/>
        <w:numPr>
          <w:ilvl w:val="0"/>
          <w:numId w:val="1"/>
        </w:numPr>
        <w:spacing w:line="276" w:lineRule="auto"/>
        <w:jc w:val="both"/>
        <w:rPr>
          <w:rFonts w:ascii="Arial" w:hAnsi="Arial"/>
        </w:rPr>
      </w:pPr>
    </w:p>
    <w:p w14:paraId="3969B7D9" w14:textId="77777777" w:rsidR="005D6A7B" w:rsidRDefault="00363233">
      <w:pPr>
        <w:pStyle w:val="Padro"/>
        <w:numPr>
          <w:ilvl w:val="0"/>
          <w:numId w:val="1"/>
        </w:numPr>
        <w:spacing w:line="276" w:lineRule="auto"/>
        <w:ind w:left="0" w:firstLine="0"/>
        <w:jc w:val="both"/>
        <w:rPr>
          <w:rFonts w:ascii="Arial" w:hAnsi="Arial"/>
        </w:rPr>
      </w:pPr>
      <w:r>
        <w:rPr>
          <w:rFonts w:ascii="Arial" w:hAnsi="Arial"/>
          <w:color w:val="000000"/>
        </w:rPr>
        <w:t xml:space="preserve">Os itens a seguir relacionados estão sendo cotados com vista ao seu fornecimento ao </w:t>
      </w:r>
      <w:r>
        <w:rPr>
          <w:rFonts w:ascii="Arial" w:hAnsi="Arial"/>
        </w:rPr>
        <w:t>6</w:t>
      </w:r>
      <w:r>
        <w:rPr>
          <w:rFonts w:ascii="Arial" w:hAnsi="Arial"/>
          <w:strike/>
        </w:rPr>
        <w:t>º</w:t>
      </w:r>
      <w:r>
        <w:rPr>
          <w:rFonts w:ascii="Arial" w:hAnsi="Arial"/>
        </w:rPr>
        <w:t xml:space="preserve"> Batalhão de Engenharia de Construção</w:t>
      </w:r>
      <w:r>
        <w:rPr>
          <w:rFonts w:ascii="Arial" w:hAnsi="Arial"/>
          <w:color w:val="000000"/>
        </w:rPr>
        <w:t>, sediado em Boa Vista, no Estado de Roraima, de acordo com o disposto na Lei n</w:t>
      </w:r>
      <w:r>
        <w:rPr>
          <w:rFonts w:ascii="Arial" w:hAnsi="Arial"/>
          <w:b/>
          <w:bCs/>
          <w:strike/>
        </w:rPr>
        <w:t>°</w:t>
      </w:r>
      <w:r>
        <w:rPr>
          <w:rFonts w:ascii="Arial" w:hAnsi="Arial"/>
          <w:color w:val="000000"/>
        </w:rPr>
        <w:t xml:space="preserve"> 14.133, de 01 de abril de 2021.</w:t>
      </w:r>
    </w:p>
    <w:p w14:paraId="27BEE237" w14:textId="77777777" w:rsidR="005D6A7B" w:rsidRDefault="005D6A7B">
      <w:pPr>
        <w:pStyle w:val="Padro"/>
        <w:numPr>
          <w:ilvl w:val="0"/>
          <w:numId w:val="1"/>
        </w:numPr>
        <w:spacing w:line="276" w:lineRule="auto"/>
        <w:jc w:val="both"/>
        <w:rPr>
          <w:rFonts w:ascii="Arial" w:hAnsi="Arial"/>
          <w:color w:val="000000"/>
        </w:rPr>
      </w:pPr>
    </w:p>
    <w:tbl>
      <w:tblPr>
        <w:tblW w:w="10312" w:type="dxa"/>
        <w:jc w:val="center"/>
        <w:tblLayout w:type="fixed"/>
        <w:tblLook w:val="0000" w:firstRow="0" w:lastRow="0" w:firstColumn="0" w:lastColumn="0" w:noHBand="0" w:noVBand="0"/>
      </w:tblPr>
      <w:tblGrid>
        <w:gridCol w:w="992"/>
        <w:gridCol w:w="850"/>
        <w:gridCol w:w="1134"/>
        <w:gridCol w:w="1437"/>
        <w:gridCol w:w="1526"/>
        <w:gridCol w:w="276"/>
        <w:gridCol w:w="541"/>
        <w:gridCol w:w="888"/>
        <w:gridCol w:w="1259"/>
        <w:gridCol w:w="1409"/>
      </w:tblGrid>
      <w:tr w:rsidR="00CD4641" w14:paraId="27B59314" w14:textId="77777777" w:rsidTr="00CD4641">
        <w:trPr>
          <w:trHeight w:val="397"/>
          <w:jc w:val="center"/>
        </w:trPr>
        <w:tc>
          <w:tcPr>
            <w:tcW w:w="62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91E69" w14:textId="7B521A19" w:rsidR="00CD4641" w:rsidRDefault="00CD4641">
            <w:pPr>
              <w:pStyle w:val="Padro"/>
              <w:widowControl w:val="0"/>
              <w:numPr>
                <w:ilvl w:val="0"/>
                <w:numId w:val="1"/>
              </w:numPr>
              <w:spacing w:line="276" w:lineRule="auto"/>
              <w:rPr>
                <w:rFonts w:ascii="Arial" w:eastAsia="MS Mincho" w:hAnsi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MS Mincho" w:hAnsi="Arial"/>
                <w:b/>
                <w:bCs/>
                <w:color w:val="000000"/>
                <w:lang w:eastAsia="en-US"/>
              </w:rPr>
              <w:t>Razão social:</w:t>
            </w:r>
          </w:p>
        </w:tc>
        <w:tc>
          <w:tcPr>
            <w:tcW w:w="4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09875" w14:textId="77777777" w:rsidR="00CD4641" w:rsidRDefault="00CD4641">
            <w:pPr>
              <w:pStyle w:val="Padro"/>
              <w:widowControl w:val="0"/>
              <w:numPr>
                <w:ilvl w:val="0"/>
                <w:numId w:val="1"/>
              </w:numPr>
              <w:spacing w:line="276" w:lineRule="auto"/>
              <w:rPr>
                <w:rFonts w:ascii="Arial" w:eastAsia="MS Mincho" w:hAnsi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MS Mincho" w:hAnsi="Arial"/>
                <w:b/>
                <w:bCs/>
                <w:color w:val="000000"/>
                <w:lang w:eastAsia="en-US"/>
              </w:rPr>
              <w:t>CNPJ:</w:t>
            </w:r>
          </w:p>
        </w:tc>
      </w:tr>
      <w:tr w:rsidR="00CD4641" w14:paraId="50BF1DC0" w14:textId="77777777" w:rsidTr="00CD4641">
        <w:trPr>
          <w:trHeight w:val="397"/>
          <w:jc w:val="center"/>
        </w:trPr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8202F" w14:textId="43019156" w:rsidR="00CD4641" w:rsidRDefault="00CD4641">
            <w:pPr>
              <w:pStyle w:val="Padro"/>
              <w:widowControl w:val="0"/>
              <w:numPr>
                <w:ilvl w:val="0"/>
                <w:numId w:val="1"/>
              </w:numPr>
              <w:spacing w:line="276" w:lineRule="auto"/>
              <w:rPr>
                <w:rFonts w:ascii="Arial" w:eastAsia="MS Mincho" w:hAnsi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MS Mincho" w:hAnsi="Arial"/>
                <w:b/>
                <w:bCs/>
                <w:color w:val="000000"/>
                <w:lang w:eastAsia="en-US"/>
              </w:rPr>
              <w:t>Banco:</w:t>
            </w:r>
          </w:p>
        </w:tc>
        <w:tc>
          <w:tcPr>
            <w:tcW w:w="3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79493" w14:textId="77777777" w:rsidR="00CD4641" w:rsidRDefault="00CD4641">
            <w:pPr>
              <w:pStyle w:val="Padro"/>
              <w:widowControl w:val="0"/>
              <w:numPr>
                <w:ilvl w:val="0"/>
                <w:numId w:val="1"/>
              </w:numPr>
              <w:spacing w:line="276" w:lineRule="auto"/>
              <w:rPr>
                <w:rFonts w:ascii="Arial" w:eastAsia="MS Mincho" w:hAnsi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MS Mincho" w:hAnsi="Arial"/>
                <w:b/>
                <w:bCs/>
                <w:color w:val="000000"/>
                <w:lang w:eastAsia="en-US"/>
              </w:rPr>
              <w:t>Agência:</w:t>
            </w:r>
          </w:p>
        </w:tc>
        <w:tc>
          <w:tcPr>
            <w:tcW w:w="4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B9BA7" w14:textId="77777777" w:rsidR="00CD4641" w:rsidRDefault="00CD4641">
            <w:pPr>
              <w:pStyle w:val="Padro"/>
              <w:widowControl w:val="0"/>
              <w:numPr>
                <w:ilvl w:val="0"/>
                <w:numId w:val="1"/>
              </w:numPr>
              <w:spacing w:line="276" w:lineRule="auto"/>
              <w:rPr>
                <w:rFonts w:ascii="Arial" w:eastAsia="MS Mincho" w:hAnsi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MS Mincho" w:hAnsi="Arial"/>
                <w:b/>
                <w:bCs/>
                <w:color w:val="000000"/>
                <w:lang w:eastAsia="en-US"/>
              </w:rPr>
              <w:t>Conta:</w:t>
            </w:r>
          </w:p>
        </w:tc>
      </w:tr>
      <w:tr w:rsidR="00CD4641" w14:paraId="79867915" w14:textId="77777777" w:rsidTr="00CD4641">
        <w:trPr>
          <w:trHeight w:val="397"/>
          <w:jc w:val="center"/>
        </w:trPr>
        <w:tc>
          <w:tcPr>
            <w:tcW w:w="62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51E8C" w14:textId="381BA0AC" w:rsidR="00CD4641" w:rsidRDefault="00CD4641">
            <w:pPr>
              <w:pStyle w:val="Padro"/>
              <w:widowControl w:val="0"/>
              <w:numPr>
                <w:ilvl w:val="0"/>
                <w:numId w:val="1"/>
              </w:numPr>
              <w:spacing w:line="276" w:lineRule="auto"/>
              <w:rPr>
                <w:rFonts w:ascii="Arial" w:eastAsia="MS Mincho" w:hAnsi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MS Mincho" w:hAnsi="Arial"/>
                <w:b/>
                <w:bCs/>
                <w:color w:val="000000"/>
                <w:lang w:eastAsia="en-US"/>
              </w:rPr>
              <w:t>Praça de pagamento:</w:t>
            </w:r>
          </w:p>
        </w:tc>
        <w:tc>
          <w:tcPr>
            <w:tcW w:w="4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1CBDB" w14:textId="77777777" w:rsidR="00CD4641" w:rsidRDefault="00CD4641">
            <w:pPr>
              <w:pStyle w:val="Padro"/>
              <w:widowControl w:val="0"/>
              <w:numPr>
                <w:ilvl w:val="0"/>
                <w:numId w:val="1"/>
              </w:numPr>
              <w:spacing w:line="276" w:lineRule="auto"/>
              <w:rPr>
                <w:rFonts w:ascii="Arial" w:eastAsia="MS Mincho" w:hAnsi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MS Mincho" w:hAnsi="Arial"/>
                <w:b/>
                <w:bCs/>
                <w:color w:val="000000"/>
                <w:lang w:eastAsia="en-US"/>
              </w:rPr>
              <w:t>Contato:</w:t>
            </w:r>
          </w:p>
        </w:tc>
      </w:tr>
      <w:tr w:rsidR="00CD4641" w14:paraId="6B51EE13" w14:textId="77777777" w:rsidTr="00CD4641">
        <w:trPr>
          <w:trHeight w:val="397"/>
          <w:jc w:val="center"/>
        </w:trPr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00361" w14:textId="0755DA75" w:rsidR="00CD4641" w:rsidRDefault="00CD4641">
            <w:pPr>
              <w:pStyle w:val="Padro"/>
              <w:widowControl w:val="0"/>
              <w:numPr>
                <w:ilvl w:val="0"/>
                <w:numId w:val="1"/>
              </w:numPr>
              <w:spacing w:line="276" w:lineRule="auto"/>
              <w:rPr>
                <w:rFonts w:ascii="Arial" w:eastAsia="MS Mincho" w:hAnsi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MS Mincho" w:hAnsi="Arial"/>
                <w:b/>
                <w:bCs/>
                <w:color w:val="000000"/>
                <w:lang w:eastAsia="en-US"/>
              </w:rPr>
              <w:t>Fone: (   )</w:t>
            </w:r>
          </w:p>
        </w:tc>
        <w:tc>
          <w:tcPr>
            <w:tcW w:w="3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E77AE" w14:textId="77777777" w:rsidR="00CD4641" w:rsidRDefault="00CD4641">
            <w:pPr>
              <w:pStyle w:val="Padro"/>
              <w:widowControl w:val="0"/>
              <w:numPr>
                <w:ilvl w:val="0"/>
                <w:numId w:val="1"/>
              </w:numPr>
              <w:spacing w:line="276" w:lineRule="auto"/>
              <w:rPr>
                <w:rFonts w:ascii="Arial" w:eastAsia="MS Mincho" w:hAnsi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MS Mincho" w:hAnsi="Arial"/>
                <w:b/>
                <w:bCs/>
                <w:color w:val="000000"/>
                <w:lang w:eastAsia="en-US"/>
              </w:rPr>
              <w:t>Fax: (   )</w:t>
            </w:r>
          </w:p>
        </w:tc>
        <w:tc>
          <w:tcPr>
            <w:tcW w:w="4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22714" w14:textId="77777777" w:rsidR="00CD4641" w:rsidRDefault="00CD4641">
            <w:pPr>
              <w:pStyle w:val="Padro"/>
              <w:widowControl w:val="0"/>
              <w:numPr>
                <w:ilvl w:val="0"/>
                <w:numId w:val="1"/>
              </w:numPr>
              <w:spacing w:line="276" w:lineRule="auto"/>
              <w:rPr>
                <w:rFonts w:ascii="Arial" w:eastAsia="MS Mincho" w:hAnsi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MS Mincho" w:hAnsi="Arial"/>
                <w:b/>
                <w:bCs/>
                <w:color w:val="000000"/>
                <w:lang w:eastAsia="en-US"/>
              </w:rPr>
              <w:t>E-mail:</w:t>
            </w:r>
          </w:p>
        </w:tc>
      </w:tr>
      <w:tr w:rsidR="00CD4641" w14:paraId="0AA1B4AC" w14:textId="77777777" w:rsidTr="00CD4641">
        <w:tblPrEx>
          <w:tblCellMar>
            <w:left w:w="103" w:type="dxa"/>
          </w:tblCellMar>
        </w:tblPrEx>
        <w:trPr>
          <w:trHeight w:val="645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21AB7E" w14:textId="071F002D" w:rsidR="00CD4641" w:rsidRDefault="00CD4641" w:rsidP="00CD4641">
            <w:pPr>
              <w:pStyle w:val="Padro"/>
              <w:widowControl w:val="0"/>
              <w:numPr>
                <w:ilvl w:val="0"/>
                <w:numId w:val="1"/>
              </w:numPr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GRUPO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273781" w14:textId="3B83B0C8" w:rsidR="00CD4641" w:rsidRDefault="00CD4641" w:rsidP="00CD4641">
            <w:pPr>
              <w:pStyle w:val="Padro"/>
              <w:widowControl w:val="0"/>
              <w:numPr>
                <w:ilvl w:val="0"/>
                <w:numId w:val="1"/>
              </w:numPr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Item</w:t>
            </w:r>
          </w:p>
        </w:tc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891939" w14:textId="2A5B0AE4" w:rsidR="00CD4641" w:rsidRDefault="00CD4641" w:rsidP="00CD4641">
            <w:pPr>
              <w:pStyle w:val="Padro"/>
              <w:widowControl w:val="0"/>
              <w:numPr>
                <w:ilvl w:val="0"/>
                <w:numId w:val="1"/>
              </w:numPr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Descrição detalhada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E994C83" w14:textId="77777777" w:rsidR="00CD4641" w:rsidRDefault="00CD4641" w:rsidP="00CD4641">
            <w:pPr>
              <w:pStyle w:val="Padro"/>
              <w:widowControl w:val="0"/>
              <w:numPr>
                <w:ilvl w:val="0"/>
                <w:numId w:val="1"/>
              </w:numPr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Marca/</w:t>
            </w:r>
          </w:p>
          <w:p w14:paraId="3A192F42" w14:textId="77777777" w:rsidR="00CD4641" w:rsidRDefault="00CD4641" w:rsidP="00CD4641">
            <w:pPr>
              <w:pStyle w:val="Padro"/>
              <w:widowControl w:val="0"/>
              <w:numPr>
                <w:ilvl w:val="0"/>
                <w:numId w:val="1"/>
              </w:numPr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Fabricante</w:t>
            </w: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36BF81" w14:textId="77777777" w:rsidR="00CD4641" w:rsidRDefault="00CD4641" w:rsidP="00CD4641">
            <w:pPr>
              <w:pStyle w:val="Padro"/>
              <w:widowControl w:val="0"/>
              <w:numPr>
                <w:ilvl w:val="0"/>
                <w:numId w:val="1"/>
              </w:numPr>
              <w:jc w:val="center"/>
              <w:rPr>
                <w:rFonts w:ascii="Arial" w:hAnsi="Arial"/>
                <w:b/>
                <w:bCs/>
              </w:rPr>
            </w:pPr>
            <w:proofErr w:type="spellStart"/>
            <w:r>
              <w:rPr>
                <w:rFonts w:ascii="Arial" w:hAnsi="Arial"/>
                <w:b/>
                <w:bCs/>
              </w:rPr>
              <w:t>Und</w:t>
            </w:r>
            <w:proofErr w:type="spellEnd"/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5DB17A" w14:textId="77777777" w:rsidR="00CD4641" w:rsidRDefault="00CD4641" w:rsidP="00CD4641">
            <w:pPr>
              <w:pStyle w:val="Padro"/>
              <w:widowControl w:val="0"/>
              <w:numPr>
                <w:ilvl w:val="0"/>
                <w:numId w:val="1"/>
              </w:numPr>
              <w:jc w:val="center"/>
              <w:rPr>
                <w:rFonts w:ascii="Arial" w:hAnsi="Arial"/>
                <w:b/>
                <w:bCs/>
              </w:rPr>
            </w:pPr>
            <w:proofErr w:type="spellStart"/>
            <w:r>
              <w:rPr>
                <w:rFonts w:ascii="Arial" w:hAnsi="Arial"/>
                <w:b/>
                <w:bCs/>
              </w:rPr>
              <w:t>Qtd</w:t>
            </w:r>
            <w:proofErr w:type="spellEnd"/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6E414E" w14:textId="77777777" w:rsidR="00CD4641" w:rsidRDefault="00CD4641" w:rsidP="00CD4641">
            <w:pPr>
              <w:pStyle w:val="Padro"/>
              <w:widowControl w:val="0"/>
              <w:numPr>
                <w:ilvl w:val="0"/>
                <w:numId w:val="1"/>
              </w:numPr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Valor</w:t>
            </w:r>
          </w:p>
          <w:p w14:paraId="57CC18B6" w14:textId="77777777" w:rsidR="00CD4641" w:rsidRDefault="00CD4641" w:rsidP="00CD4641">
            <w:pPr>
              <w:pStyle w:val="Padro"/>
              <w:widowControl w:val="0"/>
              <w:numPr>
                <w:ilvl w:val="0"/>
                <w:numId w:val="1"/>
              </w:numPr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Un</w:t>
            </w:r>
          </w:p>
          <w:p w14:paraId="4BDCF3FB" w14:textId="3B2761E1" w:rsidR="00CD4641" w:rsidRDefault="00CD4641" w:rsidP="00CD4641">
            <w:pPr>
              <w:pStyle w:val="Padro"/>
              <w:widowControl w:val="0"/>
              <w:numPr>
                <w:ilvl w:val="0"/>
                <w:numId w:val="1"/>
              </w:numPr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(R$)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88B34E" w14:textId="77777777" w:rsidR="00CD4641" w:rsidRDefault="00CD4641" w:rsidP="00CD4641">
            <w:pPr>
              <w:pStyle w:val="Padro"/>
              <w:widowControl w:val="0"/>
              <w:numPr>
                <w:ilvl w:val="0"/>
                <w:numId w:val="1"/>
              </w:numPr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Valor</w:t>
            </w:r>
          </w:p>
          <w:p w14:paraId="7553B058" w14:textId="77777777" w:rsidR="00CD4641" w:rsidRDefault="00CD4641" w:rsidP="00CD4641">
            <w:pPr>
              <w:pStyle w:val="Padro"/>
              <w:widowControl w:val="0"/>
              <w:numPr>
                <w:ilvl w:val="0"/>
                <w:numId w:val="1"/>
              </w:numPr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Total</w:t>
            </w:r>
          </w:p>
          <w:p w14:paraId="26A1074C" w14:textId="77777777" w:rsidR="00CD4641" w:rsidRDefault="00CD4641" w:rsidP="00CD4641">
            <w:pPr>
              <w:pStyle w:val="Padro"/>
              <w:widowControl w:val="0"/>
              <w:numPr>
                <w:ilvl w:val="0"/>
                <w:numId w:val="1"/>
              </w:numPr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(R$)</w:t>
            </w:r>
          </w:p>
        </w:tc>
      </w:tr>
      <w:tr w:rsidR="00CD4641" w14:paraId="647F2507" w14:textId="77777777" w:rsidTr="00CD4641">
        <w:tblPrEx>
          <w:tblCellMar>
            <w:left w:w="103" w:type="dxa"/>
          </w:tblCellMar>
        </w:tblPrEx>
        <w:trPr>
          <w:trHeight w:val="454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3E0928" w14:textId="77777777" w:rsidR="00CD4641" w:rsidRDefault="00CD4641">
            <w:pPr>
              <w:pStyle w:val="Padro"/>
              <w:widowControl w:val="0"/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9CD797" w14:textId="14BCDB84" w:rsidR="00CD4641" w:rsidRDefault="00CD4641">
            <w:pPr>
              <w:pStyle w:val="Padro"/>
              <w:widowControl w:val="0"/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07A308" w14:textId="77777777" w:rsidR="00CD4641" w:rsidRDefault="00CD4641">
            <w:pPr>
              <w:pStyle w:val="Padro"/>
              <w:widowControl w:val="0"/>
              <w:numPr>
                <w:ilvl w:val="0"/>
                <w:numId w:val="1"/>
              </w:numPr>
              <w:snapToGrid w:val="0"/>
              <w:jc w:val="both"/>
              <w:rPr>
                <w:rFonts w:ascii="Arial" w:eastAsia="Calibri" w:hAnsi="Arial"/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064865" w14:textId="77777777" w:rsidR="00CD4641" w:rsidRDefault="00CD4641">
            <w:pPr>
              <w:pStyle w:val="Padro"/>
              <w:widowControl w:val="0"/>
              <w:numPr>
                <w:ilvl w:val="0"/>
                <w:numId w:val="1"/>
              </w:numPr>
              <w:snapToGrid w:val="0"/>
              <w:jc w:val="center"/>
              <w:rPr>
                <w:rFonts w:ascii="Arial" w:eastAsia="Calibri" w:hAnsi="Arial"/>
                <w:color w:val="000000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14000B" w14:textId="77777777" w:rsidR="00CD4641" w:rsidRDefault="00CD4641">
            <w:pPr>
              <w:pStyle w:val="Padro"/>
              <w:widowControl w:val="0"/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  <w:bookmarkStart w:id="0" w:name="_GoBack"/>
            <w:bookmarkEnd w:id="0"/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52660F" w14:textId="77777777" w:rsidR="00CD4641" w:rsidRDefault="00CD4641">
            <w:pPr>
              <w:pStyle w:val="Padro"/>
              <w:widowControl w:val="0"/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2232E8" w14:textId="77777777" w:rsidR="00CD4641" w:rsidRDefault="00CD4641">
            <w:pPr>
              <w:pStyle w:val="Padro"/>
              <w:widowControl w:val="0"/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079F82" w14:textId="77777777" w:rsidR="00CD4641" w:rsidRDefault="00CD4641">
            <w:pPr>
              <w:pStyle w:val="Padro"/>
              <w:widowControl w:val="0"/>
              <w:numPr>
                <w:ilvl w:val="0"/>
                <w:numId w:val="1"/>
              </w:numPr>
              <w:jc w:val="center"/>
              <w:rPr>
                <w:rFonts w:ascii="Arial" w:hAnsi="Arial"/>
              </w:rPr>
            </w:pPr>
          </w:p>
        </w:tc>
      </w:tr>
    </w:tbl>
    <w:p w14:paraId="7CBC5F79" w14:textId="77777777" w:rsidR="005D6A7B" w:rsidRDefault="005D6A7B">
      <w:pPr>
        <w:pStyle w:val="Padro"/>
        <w:numPr>
          <w:ilvl w:val="0"/>
          <w:numId w:val="1"/>
        </w:numPr>
        <w:spacing w:line="276" w:lineRule="auto"/>
        <w:jc w:val="both"/>
        <w:rPr>
          <w:rFonts w:ascii="Arial" w:hAnsi="Arial"/>
          <w:b/>
          <w:bCs/>
          <w:color w:val="000000"/>
        </w:rPr>
      </w:pPr>
    </w:p>
    <w:p w14:paraId="61A78E4E" w14:textId="77777777" w:rsidR="005D6A7B" w:rsidRDefault="00363233">
      <w:pPr>
        <w:pStyle w:val="Padro"/>
        <w:numPr>
          <w:ilvl w:val="0"/>
          <w:numId w:val="1"/>
        </w:numPr>
        <w:spacing w:line="276" w:lineRule="auto"/>
        <w:jc w:val="both"/>
        <w:rPr>
          <w:rFonts w:ascii="Arial" w:hAnsi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t>DETALHES DA PROPOSTA</w:t>
      </w:r>
    </w:p>
    <w:p w14:paraId="740B2F28" w14:textId="77777777" w:rsidR="005D6A7B" w:rsidRDefault="00363233">
      <w:pPr>
        <w:pStyle w:val="Padro"/>
        <w:numPr>
          <w:ilvl w:val="0"/>
          <w:numId w:val="1"/>
        </w:numPr>
        <w:spacing w:line="276" w:lineRule="auto"/>
        <w:jc w:val="both"/>
        <w:rPr>
          <w:rFonts w:ascii="Arial" w:hAnsi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t xml:space="preserve">Validade da proposta: </w:t>
      </w:r>
    </w:p>
    <w:p w14:paraId="6C1D1627" w14:textId="77777777" w:rsidR="005D6A7B" w:rsidRDefault="00363233">
      <w:pPr>
        <w:pStyle w:val="Padro"/>
        <w:numPr>
          <w:ilvl w:val="0"/>
          <w:numId w:val="1"/>
        </w:numPr>
        <w:spacing w:line="276" w:lineRule="auto"/>
        <w:jc w:val="both"/>
        <w:rPr>
          <w:rFonts w:ascii="Arial" w:hAnsi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t xml:space="preserve">Prazo de entrega do objeto: </w:t>
      </w:r>
    </w:p>
    <w:p w14:paraId="32E7C37D" w14:textId="77777777" w:rsidR="005D6A7B" w:rsidRDefault="00363233">
      <w:pPr>
        <w:pStyle w:val="Padro"/>
        <w:numPr>
          <w:ilvl w:val="0"/>
          <w:numId w:val="1"/>
        </w:numPr>
        <w:spacing w:after="12" w:line="276" w:lineRule="auto"/>
        <w:jc w:val="both"/>
        <w:rPr>
          <w:rFonts w:ascii="Arial" w:hAnsi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t>Local de entrega:</w:t>
      </w:r>
    </w:p>
    <w:p w14:paraId="00436CDA" w14:textId="77777777" w:rsidR="005D6A7B" w:rsidRDefault="00363233">
      <w:pPr>
        <w:pStyle w:val="Padro"/>
        <w:numPr>
          <w:ilvl w:val="0"/>
          <w:numId w:val="1"/>
        </w:numPr>
        <w:spacing w:line="276" w:lineRule="auto"/>
        <w:ind w:left="0" w:firstLine="0"/>
        <w:jc w:val="both"/>
        <w:rPr>
          <w:rFonts w:ascii="Arial" w:hAnsi="Arial"/>
        </w:rPr>
      </w:pPr>
      <w:r>
        <w:rPr>
          <w:rFonts w:ascii="Arial" w:hAnsi="Arial"/>
          <w:b/>
          <w:bCs/>
          <w:color w:val="000000"/>
        </w:rPr>
        <w:t xml:space="preserve">Declaração: </w:t>
      </w:r>
      <w:r>
        <w:rPr>
          <w:rFonts w:ascii="Arial" w:hAnsi="Arial"/>
          <w:color w:val="000000"/>
        </w:rPr>
        <w:t>Os preços mantidos na proposta escrita e naqueles que porventura vierem a ser ofertados através de lances verbais, estão incluídos todos os encargos trabalhistas, previdenciários, fiscais, comerciais, de transporte, entrega (frete) e outros de qualquer natureza que se fizerem indispensáveis à perfeita contratação do objeto da licitação.</w:t>
      </w:r>
    </w:p>
    <w:p w14:paraId="35B3A3E3" w14:textId="77777777" w:rsidR="005D6A7B" w:rsidRDefault="005D6A7B">
      <w:pPr>
        <w:pStyle w:val="Padro"/>
        <w:numPr>
          <w:ilvl w:val="0"/>
          <w:numId w:val="1"/>
        </w:numPr>
        <w:spacing w:line="276" w:lineRule="auto"/>
        <w:jc w:val="center"/>
        <w:rPr>
          <w:rFonts w:ascii="Arial" w:hAnsi="Arial"/>
        </w:rPr>
      </w:pPr>
    </w:p>
    <w:p w14:paraId="47A31A40" w14:textId="77777777" w:rsidR="005D6A7B" w:rsidRDefault="00363233">
      <w:pPr>
        <w:pStyle w:val="Padro"/>
        <w:numPr>
          <w:ilvl w:val="0"/>
          <w:numId w:val="1"/>
        </w:numPr>
        <w:tabs>
          <w:tab w:val="clear" w:pos="709"/>
        </w:tabs>
        <w:spacing w:line="276" w:lineRule="auto"/>
        <w:ind w:left="-1134" w:hanging="454"/>
        <w:jc w:val="center"/>
        <w:rPr>
          <w:rFonts w:ascii="Arial" w:hAnsi="Arial"/>
          <w:color w:val="333333"/>
        </w:rPr>
      </w:pPr>
      <w:r>
        <w:rPr>
          <w:rFonts w:ascii="Arial" w:hAnsi="Arial"/>
          <w:color w:val="333333"/>
        </w:rPr>
        <w:t>Por ser expressão da verdade, firmamos a presente proposta.</w:t>
      </w:r>
    </w:p>
    <w:p w14:paraId="5732E8DB" w14:textId="77777777" w:rsidR="005D6A7B" w:rsidRDefault="005D6A7B">
      <w:pPr>
        <w:jc w:val="center"/>
        <w:rPr>
          <w:rFonts w:ascii="Arial" w:hAnsi="Arial" w:cs="Times New Roman"/>
          <w:color w:val="333333"/>
        </w:rPr>
      </w:pPr>
    </w:p>
    <w:p w14:paraId="571C1111" w14:textId="77777777" w:rsidR="005D6A7B" w:rsidRDefault="005D6A7B">
      <w:pPr>
        <w:tabs>
          <w:tab w:val="left" w:pos="10200"/>
        </w:tabs>
        <w:spacing w:line="200" w:lineRule="atLeast"/>
        <w:jc w:val="center"/>
        <w:rPr>
          <w:rFonts w:ascii="Arial" w:hAnsi="Arial" w:cs="Times New Roman"/>
          <w:b/>
          <w:bCs/>
          <w:color w:val="333333"/>
        </w:rPr>
      </w:pPr>
    </w:p>
    <w:p w14:paraId="6AC7AE83" w14:textId="77777777" w:rsidR="005D6A7B" w:rsidRDefault="00363233">
      <w:pPr>
        <w:tabs>
          <w:tab w:val="left" w:pos="10200"/>
        </w:tabs>
        <w:spacing w:line="200" w:lineRule="atLeast"/>
        <w:jc w:val="center"/>
        <w:rPr>
          <w:rFonts w:ascii="Arial" w:hAnsi="Arial" w:cs="Times New Roman"/>
          <w:b/>
          <w:bCs/>
          <w:color w:val="333333"/>
        </w:rPr>
      </w:pPr>
      <w:proofErr w:type="spellStart"/>
      <w:r>
        <w:rPr>
          <w:rFonts w:ascii="Arial" w:hAnsi="Arial" w:cs="Times New Roman"/>
          <w:b/>
          <w:bCs/>
          <w:color w:val="333333"/>
        </w:rPr>
        <w:t>xxxxxxxxxxxxxxxxxxx</w:t>
      </w:r>
      <w:proofErr w:type="spellEnd"/>
      <w:r>
        <w:rPr>
          <w:rFonts w:ascii="Arial" w:hAnsi="Arial" w:cs="Times New Roman"/>
          <w:b/>
          <w:bCs/>
          <w:color w:val="333333"/>
        </w:rPr>
        <w:t xml:space="preserve"> </w:t>
      </w:r>
    </w:p>
    <w:p w14:paraId="097EC2AB" w14:textId="77777777" w:rsidR="005D6A7B" w:rsidRDefault="00363233">
      <w:pPr>
        <w:tabs>
          <w:tab w:val="left" w:pos="10200"/>
        </w:tabs>
        <w:spacing w:line="200" w:lineRule="atLeast"/>
        <w:jc w:val="center"/>
        <w:rPr>
          <w:rFonts w:ascii="Arial" w:hAnsi="Arial"/>
        </w:rPr>
      </w:pPr>
      <w:r>
        <w:rPr>
          <w:rFonts w:ascii="Arial" w:hAnsi="Arial" w:cs="Times New Roman"/>
          <w:b/>
          <w:bCs/>
          <w:color w:val="333333"/>
        </w:rPr>
        <w:t>(</w:t>
      </w:r>
      <w:r>
        <w:rPr>
          <w:rFonts w:ascii="Arial" w:hAnsi="Arial" w:cs="Times New Roman"/>
          <w:b/>
          <w:bCs/>
          <w:color w:val="333333"/>
          <w:sz w:val="20"/>
          <w:szCs w:val="20"/>
        </w:rPr>
        <w:t>Nome, Cargo e Assinatura do Representante Legal)</w:t>
      </w:r>
    </w:p>
    <w:p w14:paraId="5EFEBCF6" w14:textId="77777777" w:rsidR="005D6A7B" w:rsidRDefault="00363233">
      <w:pPr>
        <w:spacing w:line="200" w:lineRule="atLeast"/>
        <w:jc w:val="center"/>
        <w:rPr>
          <w:rFonts w:ascii="Arial" w:hAnsi="Arial" w:cs="Times New Roman"/>
          <w:color w:val="333333"/>
        </w:rPr>
      </w:pPr>
      <w:r>
        <w:rPr>
          <w:rFonts w:ascii="Arial" w:hAnsi="Arial" w:cs="Times New Roman"/>
          <w:color w:val="333333"/>
        </w:rPr>
        <w:t xml:space="preserve">CPF: </w:t>
      </w:r>
      <w:proofErr w:type="spellStart"/>
      <w:r>
        <w:rPr>
          <w:rFonts w:ascii="Arial" w:hAnsi="Arial" w:cs="Times New Roman"/>
          <w:color w:val="333333"/>
        </w:rPr>
        <w:t>xxx.xxx.xxx-xx</w:t>
      </w:r>
      <w:proofErr w:type="spellEnd"/>
    </w:p>
    <w:p w14:paraId="6DA414F6" w14:textId="77777777" w:rsidR="005D6A7B" w:rsidRDefault="005D6A7B">
      <w:pPr>
        <w:spacing w:line="200" w:lineRule="atLeast"/>
        <w:rPr>
          <w:rFonts w:ascii="Arial" w:hAnsi="Arial" w:cs="Times New Roman"/>
          <w:b/>
          <w:bCs/>
          <w:color w:val="333333"/>
          <w:sz w:val="18"/>
        </w:rPr>
      </w:pPr>
    </w:p>
    <w:p w14:paraId="4AC51B46" w14:textId="77777777" w:rsidR="005D6A7B" w:rsidRDefault="005D6A7B">
      <w:pPr>
        <w:spacing w:line="200" w:lineRule="atLeast"/>
        <w:rPr>
          <w:rFonts w:ascii="Arial" w:hAnsi="Arial" w:cs="Times New Roman"/>
          <w:b/>
          <w:bCs/>
          <w:color w:val="333333"/>
          <w:sz w:val="18"/>
        </w:rPr>
      </w:pPr>
    </w:p>
    <w:p w14:paraId="06B43AA7" w14:textId="77777777" w:rsidR="005D6A7B" w:rsidRDefault="00363233">
      <w:pPr>
        <w:spacing w:line="200" w:lineRule="atLeast"/>
        <w:jc w:val="center"/>
        <w:rPr>
          <w:rFonts w:ascii="Arial" w:hAnsi="Arial" w:cs="Times New Roman"/>
          <w:b/>
          <w:bCs/>
          <w:color w:val="333333"/>
        </w:rPr>
      </w:pPr>
      <w:r>
        <w:rPr>
          <w:rFonts w:ascii="Arial" w:hAnsi="Arial" w:cs="Times New Roman"/>
          <w:b/>
          <w:bCs/>
          <w:color w:val="333333"/>
        </w:rPr>
        <w:t>Dados da Declarante:</w:t>
      </w:r>
    </w:p>
    <w:p w14:paraId="4B3AD390" w14:textId="77777777" w:rsidR="005D6A7B" w:rsidRDefault="00363233">
      <w:pPr>
        <w:jc w:val="center"/>
        <w:rPr>
          <w:rFonts w:ascii="Arial" w:hAnsi="Arial" w:cs="Times New Roman"/>
          <w:b/>
          <w:bCs/>
          <w:color w:val="333333"/>
        </w:rPr>
      </w:pPr>
      <w:r>
        <w:rPr>
          <w:rFonts w:ascii="Arial" w:hAnsi="Arial" w:cs="Times New Roman"/>
          <w:b/>
          <w:bCs/>
          <w:color w:val="333333"/>
        </w:rPr>
        <w:t xml:space="preserve">Razão Social e </w:t>
      </w:r>
    </w:p>
    <w:p w14:paraId="2AD30C50" w14:textId="77777777" w:rsidR="005D6A7B" w:rsidRDefault="00363233">
      <w:pPr>
        <w:jc w:val="center"/>
        <w:rPr>
          <w:rFonts w:ascii="Arial" w:hAnsi="Arial" w:cs="Times New Roman"/>
          <w:b/>
          <w:bCs/>
          <w:color w:val="333333"/>
        </w:rPr>
      </w:pPr>
      <w:r>
        <w:rPr>
          <w:rFonts w:ascii="Arial" w:hAnsi="Arial" w:cs="Times New Roman"/>
          <w:b/>
          <w:bCs/>
          <w:color w:val="333333"/>
        </w:rPr>
        <w:t>Carimbo do CNPJ</w:t>
      </w:r>
    </w:p>
    <w:sectPr w:rsidR="005D6A7B"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Noto Serif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B6738A"/>
    <w:multiLevelType w:val="multilevel"/>
    <w:tmpl w:val="794E14F4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F6678E8"/>
    <w:multiLevelType w:val="multilevel"/>
    <w:tmpl w:val="7B1AFC96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A7B"/>
    <w:rsid w:val="00363233"/>
    <w:rsid w:val="005D6A7B"/>
    <w:rsid w:val="00CD4641"/>
    <w:rsid w:val="00D9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B7EF8"/>
  <w15:docId w15:val="{94D13DA9-9636-4F18-9AA7-15B66A450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styleId="Forte">
    <w:name w:val="Strong"/>
    <w:qFormat/>
    <w:rPr>
      <w:b/>
      <w:bCs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Standard">
    <w:name w:val="Standard"/>
    <w:qFormat/>
    <w:pPr>
      <w:suppressAutoHyphens w:val="0"/>
      <w:overflowPunct w:val="0"/>
      <w:textAlignment w:val="baseline"/>
    </w:pPr>
    <w:rPr>
      <w:rFonts w:ascii="Arial" w:eastAsia="Times New Roman" w:hAnsi="Arial"/>
      <w:szCs w:val="20"/>
      <w:lang w:bidi="ar-SA"/>
    </w:rPr>
  </w:style>
  <w:style w:type="paragraph" w:customStyle="1" w:styleId="western">
    <w:name w:val="western"/>
    <w:basedOn w:val="Normal"/>
    <w:qFormat/>
    <w:pPr>
      <w:spacing w:before="280" w:after="119"/>
    </w:pPr>
    <w:rPr>
      <w:rFonts w:ascii="Times New Roman" w:eastAsia="Times New Roman" w:hAnsi="Times New Roman" w:cs="Times New Roman"/>
      <w:lang w:eastAsia="pt-BR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Padro">
    <w:name w:val="Padrão"/>
    <w:qFormat/>
    <w:pPr>
      <w:tabs>
        <w:tab w:val="left" w:pos="709"/>
      </w:tabs>
    </w:pPr>
    <w:rPr>
      <w:rFonts w:ascii="Times New Roman" w:eastAsia="Times New Roman" w:hAnsi="Times New Roman" w:cs="Times New Roman"/>
      <w:color w:val="00000A"/>
      <w:lang w:bidi="ar-SA"/>
    </w:rPr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193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SALC</cp:lastModifiedBy>
  <cp:revision>7</cp:revision>
  <cp:lastPrinted>2023-05-25T20:13:00Z</cp:lastPrinted>
  <dcterms:created xsi:type="dcterms:W3CDTF">2023-03-02T13:23:00Z</dcterms:created>
  <dcterms:modified xsi:type="dcterms:W3CDTF">2024-01-18T20:33:00Z</dcterms:modified>
  <dc:language>pt-BR</dc:language>
</cp:coreProperties>
</file>